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970CF" w14:textId="77777777" w:rsidR="00581C64" w:rsidRDefault="00581C64" w:rsidP="00581C64">
      <w:pPr>
        <w:jc w:val="both"/>
      </w:pPr>
    </w:p>
    <w:p w14:paraId="18897052" w14:textId="77777777" w:rsidR="00581C64" w:rsidRDefault="00581C64" w:rsidP="00581C64">
      <w:pPr>
        <w:jc w:val="both"/>
      </w:pPr>
    </w:p>
    <w:p w14:paraId="6BA6B953" w14:textId="77777777" w:rsidR="00581C64" w:rsidRDefault="00581C64" w:rsidP="00581C64">
      <w:pPr>
        <w:pStyle w:val="Heading4"/>
      </w:pPr>
      <w:r>
        <w:t>Impact of different design parameters:</w:t>
      </w:r>
    </w:p>
    <w:p w14:paraId="7620A68D" w14:textId="77777777" w:rsidR="00581C64" w:rsidRDefault="00581C64" w:rsidP="00581C64">
      <w:pPr>
        <w:pStyle w:val="ListParagraph"/>
        <w:numPr>
          <w:ilvl w:val="0"/>
          <w:numId w:val="2"/>
        </w:numPr>
        <w:jc w:val="both"/>
      </w:pPr>
      <w:r>
        <w:t>Impact of GPU vs TPU on Deep Learning Models</w:t>
      </w:r>
    </w:p>
    <w:p w14:paraId="5DA263BC" w14:textId="77777777" w:rsidR="00581C64" w:rsidRDefault="00581C64" w:rsidP="00581C64">
      <w:pPr>
        <w:ind w:firstLine="360"/>
        <w:jc w:val="both"/>
      </w:pPr>
      <w:r>
        <w:t>The results we have gotten so far were ran on GPU. We have compared it’s results with the deep-learning training done on google-</w:t>
      </w:r>
      <w:proofErr w:type="spellStart"/>
      <w:r>
        <w:t>colab’s</w:t>
      </w:r>
      <w:proofErr w:type="spellEnd"/>
      <w:r>
        <w:t xml:space="preserve"> TPU accelerator. Our experiments were </w:t>
      </w:r>
      <w:proofErr w:type="gramStart"/>
      <w:r>
        <w:t>ran</w:t>
      </w:r>
      <w:proofErr w:type="gramEnd"/>
      <w:r>
        <w:t xml:space="preserve"> on a smaller convolutional neural network and we saw our results were skewed as custom network are not optimized for TPUs. Our dataset had approximately 120K records, divided into 90K training samples and 30K testing samples. We ran our experiments as described here in different scenarios below.</w:t>
      </w:r>
    </w:p>
    <w:p w14:paraId="39D90E85" w14:textId="77777777" w:rsidR="00581C64" w:rsidRDefault="00581C64" w:rsidP="00581C64">
      <w:pPr>
        <w:ind w:firstLine="360"/>
        <w:jc w:val="both"/>
        <w:rPr>
          <w:b/>
        </w:rPr>
      </w:pPr>
      <w:r w:rsidRPr="003548C1">
        <w:rPr>
          <w:b/>
        </w:rPr>
        <w:t>Scenario 1:</w:t>
      </w:r>
    </w:p>
    <w:p w14:paraId="570EDB62" w14:textId="77777777" w:rsidR="00581C64" w:rsidRDefault="00581C64" w:rsidP="00581C64">
      <w:pPr>
        <w:ind w:firstLine="360"/>
        <w:jc w:val="both"/>
      </w:pPr>
      <w:r>
        <w:t>Model: LSTM with 3 hidden layers and dropout = 0.1</w:t>
      </w:r>
    </w:p>
    <w:p w14:paraId="70031AFC" w14:textId="77777777" w:rsidR="00581C64" w:rsidRDefault="00581C64" w:rsidP="00581C64">
      <w:pPr>
        <w:ind w:firstLine="360"/>
        <w:jc w:val="both"/>
      </w:pPr>
      <w:r>
        <w:t>Total epochs: 100</w:t>
      </w:r>
    </w:p>
    <w:p w14:paraId="422F3453" w14:textId="77777777" w:rsidR="00581C64" w:rsidRDefault="00581C64" w:rsidP="00581C64">
      <w:pPr>
        <w:ind w:firstLine="360"/>
        <w:jc w:val="both"/>
      </w:pPr>
      <w:r>
        <w:t>Activation function: sigmoid</w:t>
      </w:r>
    </w:p>
    <w:p w14:paraId="27F73AE1" w14:textId="77777777" w:rsidR="00581C64" w:rsidRDefault="00581C64" w:rsidP="00581C64">
      <w:pPr>
        <w:ind w:firstLine="360"/>
        <w:jc w:val="both"/>
      </w:pPr>
    </w:p>
    <w:tbl>
      <w:tblPr>
        <w:tblStyle w:val="TableGrid"/>
        <w:tblW w:w="0" w:type="dxa"/>
        <w:tblLook w:val="04A0" w:firstRow="1" w:lastRow="0" w:firstColumn="1" w:lastColumn="0" w:noHBand="0" w:noVBand="1"/>
      </w:tblPr>
      <w:tblGrid>
        <w:gridCol w:w="1727"/>
        <w:gridCol w:w="1619"/>
        <w:gridCol w:w="1619"/>
      </w:tblGrid>
      <w:tr w:rsidR="00581C64" w14:paraId="3772C088" w14:textId="77777777" w:rsidTr="00D52E28">
        <w:tc>
          <w:tcPr>
            <w:tcW w:w="1618" w:type="dxa"/>
          </w:tcPr>
          <w:p w14:paraId="529AA4B3" w14:textId="77777777" w:rsidR="00581C64" w:rsidRPr="00D941C5" w:rsidRDefault="00581C64" w:rsidP="00D52E28">
            <w:pPr>
              <w:jc w:val="both"/>
              <w:rPr>
                <w:b/>
              </w:rPr>
            </w:pPr>
            <w:r w:rsidRPr="00D941C5">
              <w:rPr>
                <w:b/>
              </w:rPr>
              <w:t>Accelerator</w:t>
            </w:r>
          </w:p>
        </w:tc>
        <w:tc>
          <w:tcPr>
            <w:tcW w:w="1619" w:type="dxa"/>
          </w:tcPr>
          <w:p w14:paraId="11AD5480" w14:textId="77777777" w:rsidR="00581C64" w:rsidRPr="00D941C5" w:rsidRDefault="00581C64" w:rsidP="00D52E28">
            <w:pPr>
              <w:jc w:val="both"/>
              <w:rPr>
                <w:b/>
              </w:rPr>
            </w:pPr>
            <w:r w:rsidRPr="00D941C5">
              <w:rPr>
                <w:b/>
              </w:rPr>
              <w:t>GPU</w:t>
            </w:r>
          </w:p>
        </w:tc>
        <w:tc>
          <w:tcPr>
            <w:tcW w:w="1619" w:type="dxa"/>
          </w:tcPr>
          <w:p w14:paraId="418F7470" w14:textId="77777777" w:rsidR="00581C64" w:rsidRPr="00D941C5" w:rsidRDefault="00581C64" w:rsidP="00D52E28">
            <w:pPr>
              <w:jc w:val="both"/>
              <w:rPr>
                <w:b/>
              </w:rPr>
            </w:pPr>
            <w:r w:rsidRPr="00D941C5">
              <w:rPr>
                <w:b/>
              </w:rPr>
              <w:t>TPU</w:t>
            </w:r>
          </w:p>
        </w:tc>
      </w:tr>
      <w:tr w:rsidR="00581C64" w14:paraId="3D056665" w14:textId="77777777" w:rsidTr="00D52E28">
        <w:tc>
          <w:tcPr>
            <w:tcW w:w="1618" w:type="dxa"/>
          </w:tcPr>
          <w:p w14:paraId="48510510" w14:textId="77777777" w:rsidR="00581C64" w:rsidRDefault="00581C64" w:rsidP="00D52E28">
            <w:pPr>
              <w:jc w:val="both"/>
            </w:pPr>
            <w:r>
              <w:t>Training Accuracy (%)</w:t>
            </w:r>
          </w:p>
        </w:tc>
        <w:tc>
          <w:tcPr>
            <w:tcW w:w="1619" w:type="dxa"/>
          </w:tcPr>
          <w:p w14:paraId="673C009D" w14:textId="77777777" w:rsidR="00581C64" w:rsidRDefault="00581C64" w:rsidP="00D52E28">
            <w:pPr>
              <w:jc w:val="both"/>
            </w:pPr>
            <w:r>
              <w:t>94.5</w:t>
            </w:r>
          </w:p>
        </w:tc>
        <w:tc>
          <w:tcPr>
            <w:tcW w:w="1619" w:type="dxa"/>
          </w:tcPr>
          <w:p w14:paraId="03F08405" w14:textId="77777777" w:rsidR="00581C64" w:rsidRDefault="00581C64" w:rsidP="00D52E28">
            <w:pPr>
              <w:jc w:val="both"/>
            </w:pPr>
            <w:r>
              <w:t>93.2</w:t>
            </w:r>
          </w:p>
        </w:tc>
      </w:tr>
      <w:tr w:rsidR="00581C64" w14:paraId="65A2B780" w14:textId="77777777" w:rsidTr="00D52E28">
        <w:tc>
          <w:tcPr>
            <w:tcW w:w="1618" w:type="dxa"/>
          </w:tcPr>
          <w:p w14:paraId="1335FB79" w14:textId="77777777" w:rsidR="00581C64" w:rsidRDefault="00581C64" w:rsidP="00D52E28">
            <w:pPr>
              <w:jc w:val="both"/>
            </w:pPr>
            <w:r>
              <w:t>Validation Accuracy (%)</w:t>
            </w:r>
          </w:p>
        </w:tc>
        <w:tc>
          <w:tcPr>
            <w:tcW w:w="1619" w:type="dxa"/>
          </w:tcPr>
          <w:p w14:paraId="18FD0F13" w14:textId="77777777" w:rsidR="00581C64" w:rsidRDefault="00581C64" w:rsidP="00D52E28">
            <w:pPr>
              <w:jc w:val="both"/>
            </w:pPr>
            <w:r>
              <w:t>78.2</w:t>
            </w:r>
          </w:p>
        </w:tc>
        <w:tc>
          <w:tcPr>
            <w:tcW w:w="1619" w:type="dxa"/>
          </w:tcPr>
          <w:p w14:paraId="3F3815A2" w14:textId="77777777" w:rsidR="00581C64" w:rsidRDefault="00581C64" w:rsidP="00D52E28">
            <w:pPr>
              <w:jc w:val="both"/>
            </w:pPr>
            <w:r>
              <w:t>84.4</w:t>
            </w:r>
          </w:p>
        </w:tc>
      </w:tr>
      <w:tr w:rsidR="00581C64" w14:paraId="37503D05" w14:textId="77777777" w:rsidTr="00D52E28">
        <w:tc>
          <w:tcPr>
            <w:tcW w:w="1618" w:type="dxa"/>
          </w:tcPr>
          <w:p w14:paraId="2E668690" w14:textId="77777777" w:rsidR="00581C64" w:rsidRDefault="00581C64" w:rsidP="00D52E28">
            <w:pPr>
              <w:jc w:val="both"/>
            </w:pPr>
            <w:r>
              <w:t>Time/iteration(</w:t>
            </w:r>
            <w:proofErr w:type="spellStart"/>
            <w:r>
              <w:t>ms</w:t>
            </w:r>
            <w:proofErr w:type="spellEnd"/>
            <w:r>
              <w:t>)</w:t>
            </w:r>
          </w:p>
        </w:tc>
        <w:tc>
          <w:tcPr>
            <w:tcW w:w="1619" w:type="dxa"/>
          </w:tcPr>
          <w:p w14:paraId="2E450CB8" w14:textId="77777777" w:rsidR="00581C64" w:rsidRDefault="00581C64" w:rsidP="00D52E28">
            <w:pPr>
              <w:jc w:val="both"/>
            </w:pPr>
            <w:r>
              <w:t>102</w:t>
            </w:r>
          </w:p>
        </w:tc>
        <w:tc>
          <w:tcPr>
            <w:tcW w:w="1619" w:type="dxa"/>
          </w:tcPr>
          <w:p w14:paraId="2A05B07C" w14:textId="77777777" w:rsidR="00581C64" w:rsidRDefault="00581C64" w:rsidP="00D52E28">
            <w:pPr>
              <w:jc w:val="both"/>
            </w:pPr>
            <w:r>
              <w:t>172</w:t>
            </w:r>
          </w:p>
        </w:tc>
      </w:tr>
      <w:tr w:rsidR="00581C64" w14:paraId="0102D83D" w14:textId="77777777" w:rsidTr="00D52E28">
        <w:tc>
          <w:tcPr>
            <w:tcW w:w="1618" w:type="dxa"/>
          </w:tcPr>
          <w:p w14:paraId="1C41B698" w14:textId="77777777" w:rsidR="00581C64" w:rsidRDefault="00581C64" w:rsidP="00D52E28">
            <w:pPr>
              <w:jc w:val="both"/>
            </w:pPr>
            <w:r>
              <w:t>Time/epoch (s)</w:t>
            </w:r>
          </w:p>
        </w:tc>
        <w:tc>
          <w:tcPr>
            <w:tcW w:w="1619" w:type="dxa"/>
          </w:tcPr>
          <w:p w14:paraId="2006AD87" w14:textId="77777777" w:rsidR="00581C64" w:rsidRDefault="00581C64" w:rsidP="00D52E28">
            <w:pPr>
              <w:jc w:val="both"/>
            </w:pPr>
            <w:r>
              <w:t>104</w:t>
            </w:r>
          </w:p>
        </w:tc>
        <w:tc>
          <w:tcPr>
            <w:tcW w:w="1619" w:type="dxa"/>
          </w:tcPr>
          <w:p w14:paraId="3B3BD262" w14:textId="77777777" w:rsidR="00581C64" w:rsidRDefault="00581C64" w:rsidP="00D52E28">
            <w:pPr>
              <w:jc w:val="both"/>
            </w:pPr>
            <w:r>
              <w:t>167</w:t>
            </w:r>
          </w:p>
        </w:tc>
      </w:tr>
      <w:tr w:rsidR="00581C64" w14:paraId="7F4308C7" w14:textId="77777777" w:rsidTr="00D52E28">
        <w:tc>
          <w:tcPr>
            <w:tcW w:w="1618" w:type="dxa"/>
          </w:tcPr>
          <w:p w14:paraId="652E5F72" w14:textId="77777777" w:rsidR="00581C64" w:rsidRDefault="00581C64" w:rsidP="00D52E28">
            <w:pPr>
              <w:jc w:val="both"/>
            </w:pPr>
            <w:r>
              <w:t>Total Time(mins)</w:t>
            </w:r>
          </w:p>
        </w:tc>
        <w:tc>
          <w:tcPr>
            <w:tcW w:w="1619" w:type="dxa"/>
          </w:tcPr>
          <w:p w14:paraId="3F10769A" w14:textId="77777777" w:rsidR="00581C64" w:rsidRDefault="00581C64" w:rsidP="00D52E28">
            <w:pPr>
              <w:jc w:val="both"/>
            </w:pPr>
            <w:r>
              <w:t>22</w:t>
            </w:r>
          </w:p>
        </w:tc>
        <w:tc>
          <w:tcPr>
            <w:tcW w:w="1619" w:type="dxa"/>
          </w:tcPr>
          <w:p w14:paraId="75A2BD3F" w14:textId="77777777" w:rsidR="00581C64" w:rsidRDefault="00581C64" w:rsidP="00D52E28">
            <w:pPr>
              <w:jc w:val="both"/>
            </w:pPr>
            <w:r>
              <w:t>18</w:t>
            </w:r>
          </w:p>
        </w:tc>
      </w:tr>
    </w:tbl>
    <w:p w14:paraId="49B4B3E7" w14:textId="77777777" w:rsidR="00581C64" w:rsidRDefault="00581C64" w:rsidP="00581C64">
      <w:pPr>
        <w:ind w:firstLine="360"/>
        <w:jc w:val="both"/>
      </w:pPr>
    </w:p>
    <w:p w14:paraId="34667744" w14:textId="77777777" w:rsidR="00581C64" w:rsidRDefault="00581C64" w:rsidP="00581C64">
      <w:pPr>
        <w:ind w:firstLine="360"/>
        <w:jc w:val="both"/>
        <w:rPr>
          <w:b/>
        </w:rPr>
      </w:pPr>
      <w:r w:rsidRPr="003548C1">
        <w:rPr>
          <w:b/>
        </w:rPr>
        <w:t xml:space="preserve">Scenario </w:t>
      </w:r>
      <w:r>
        <w:rPr>
          <w:b/>
        </w:rPr>
        <w:t>2</w:t>
      </w:r>
      <w:r w:rsidRPr="003548C1">
        <w:rPr>
          <w:b/>
        </w:rPr>
        <w:t>:</w:t>
      </w:r>
    </w:p>
    <w:p w14:paraId="59FA3714" w14:textId="77777777" w:rsidR="00581C64" w:rsidRDefault="00581C64" w:rsidP="00581C64">
      <w:pPr>
        <w:ind w:firstLine="360"/>
        <w:jc w:val="both"/>
      </w:pPr>
      <w:r>
        <w:t>Model: CNN with 3 hidden layers and 2 dense layers</w:t>
      </w:r>
    </w:p>
    <w:p w14:paraId="6F1FF020" w14:textId="77777777" w:rsidR="00581C64" w:rsidRDefault="00581C64" w:rsidP="00581C64">
      <w:pPr>
        <w:ind w:firstLine="360"/>
        <w:jc w:val="both"/>
      </w:pPr>
      <w:r>
        <w:t>Total epochs: 100</w:t>
      </w:r>
    </w:p>
    <w:p w14:paraId="374BF11D" w14:textId="77777777" w:rsidR="00581C64" w:rsidRDefault="00581C64" w:rsidP="00581C64">
      <w:pPr>
        <w:ind w:firstLine="360"/>
        <w:jc w:val="both"/>
      </w:pPr>
      <w:r>
        <w:t>Activation function: sigmoid</w:t>
      </w:r>
    </w:p>
    <w:p w14:paraId="776DB82E" w14:textId="77777777" w:rsidR="00581C64" w:rsidRDefault="00581C64" w:rsidP="00581C64">
      <w:pPr>
        <w:ind w:firstLine="360"/>
        <w:jc w:val="both"/>
      </w:pPr>
      <w:r>
        <w:t>Iterations per epoch: 100</w:t>
      </w:r>
    </w:p>
    <w:p w14:paraId="473FA3F6" w14:textId="77777777" w:rsidR="00581C64" w:rsidRDefault="00581C64" w:rsidP="00581C64">
      <w:pPr>
        <w:ind w:firstLine="360"/>
        <w:jc w:val="both"/>
      </w:pPr>
    </w:p>
    <w:tbl>
      <w:tblPr>
        <w:tblStyle w:val="TableGrid"/>
        <w:tblW w:w="0" w:type="dxa"/>
        <w:tblLook w:val="04A0" w:firstRow="1" w:lastRow="0" w:firstColumn="1" w:lastColumn="0" w:noHBand="0" w:noVBand="1"/>
      </w:tblPr>
      <w:tblGrid>
        <w:gridCol w:w="1727"/>
        <w:gridCol w:w="1619"/>
        <w:gridCol w:w="1619"/>
      </w:tblGrid>
      <w:tr w:rsidR="00581C64" w14:paraId="5A05EA02" w14:textId="77777777" w:rsidTr="00D52E28">
        <w:tc>
          <w:tcPr>
            <w:tcW w:w="1618" w:type="dxa"/>
          </w:tcPr>
          <w:p w14:paraId="6F81F9E4" w14:textId="77777777" w:rsidR="00581C64" w:rsidRPr="00D941C5" w:rsidRDefault="00581C64" w:rsidP="00D52E28">
            <w:pPr>
              <w:jc w:val="both"/>
              <w:rPr>
                <w:b/>
              </w:rPr>
            </w:pPr>
            <w:r w:rsidRPr="00D941C5">
              <w:rPr>
                <w:b/>
              </w:rPr>
              <w:t>Accelerator</w:t>
            </w:r>
          </w:p>
        </w:tc>
        <w:tc>
          <w:tcPr>
            <w:tcW w:w="1619" w:type="dxa"/>
          </w:tcPr>
          <w:p w14:paraId="685CA4C0" w14:textId="77777777" w:rsidR="00581C64" w:rsidRPr="00D941C5" w:rsidRDefault="00581C64" w:rsidP="00D52E28">
            <w:pPr>
              <w:jc w:val="both"/>
              <w:rPr>
                <w:b/>
              </w:rPr>
            </w:pPr>
            <w:r w:rsidRPr="00D941C5">
              <w:rPr>
                <w:b/>
              </w:rPr>
              <w:t>GPU</w:t>
            </w:r>
          </w:p>
        </w:tc>
        <w:tc>
          <w:tcPr>
            <w:tcW w:w="1619" w:type="dxa"/>
          </w:tcPr>
          <w:p w14:paraId="45293C95" w14:textId="77777777" w:rsidR="00581C64" w:rsidRPr="00D941C5" w:rsidRDefault="00581C64" w:rsidP="00D52E28">
            <w:pPr>
              <w:jc w:val="both"/>
              <w:rPr>
                <w:b/>
              </w:rPr>
            </w:pPr>
            <w:r w:rsidRPr="00D941C5">
              <w:rPr>
                <w:b/>
              </w:rPr>
              <w:t>TPU</w:t>
            </w:r>
          </w:p>
        </w:tc>
      </w:tr>
      <w:tr w:rsidR="00581C64" w14:paraId="7DF4F891" w14:textId="77777777" w:rsidTr="00D52E28">
        <w:tc>
          <w:tcPr>
            <w:tcW w:w="1618" w:type="dxa"/>
          </w:tcPr>
          <w:p w14:paraId="2FEF2C50" w14:textId="77777777" w:rsidR="00581C64" w:rsidRDefault="00581C64" w:rsidP="00D52E28">
            <w:pPr>
              <w:jc w:val="both"/>
            </w:pPr>
            <w:r>
              <w:t>Training Accuracy (%)</w:t>
            </w:r>
          </w:p>
        </w:tc>
        <w:tc>
          <w:tcPr>
            <w:tcW w:w="1619" w:type="dxa"/>
          </w:tcPr>
          <w:p w14:paraId="0583CDE3" w14:textId="77777777" w:rsidR="00581C64" w:rsidRDefault="00581C64" w:rsidP="00D52E28">
            <w:pPr>
              <w:jc w:val="both"/>
            </w:pPr>
            <w:r>
              <w:t>92.5</w:t>
            </w:r>
          </w:p>
        </w:tc>
        <w:tc>
          <w:tcPr>
            <w:tcW w:w="1619" w:type="dxa"/>
          </w:tcPr>
          <w:p w14:paraId="2C7E2242" w14:textId="77777777" w:rsidR="00581C64" w:rsidRDefault="00581C64" w:rsidP="00D52E28">
            <w:pPr>
              <w:jc w:val="both"/>
            </w:pPr>
            <w:r>
              <w:t>91.2</w:t>
            </w:r>
          </w:p>
        </w:tc>
      </w:tr>
      <w:tr w:rsidR="00581C64" w14:paraId="2EE97059" w14:textId="77777777" w:rsidTr="00D52E28">
        <w:tc>
          <w:tcPr>
            <w:tcW w:w="1618" w:type="dxa"/>
          </w:tcPr>
          <w:p w14:paraId="39F0D487" w14:textId="77777777" w:rsidR="00581C64" w:rsidRDefault="00581C64" w:rsidP="00D52E28">
            <w:pPr>
              <w:jc w:val="both"/>
            </w:pPr>
            <w:r>
              <w:t>Validation Accuracy (%)</w:t>
            </w:r>
          </w:p>
        </w:tc>
        <w:tc>
          <w:tcPr>
            <w:tcW w:w="1619" w:type="dxa"/>
          </w:tcPr>
          <w:p w14:paraId="671610A3" w14:textId="77777777" w:rsidR="00581C64" w:rsidRDefault="00581C64" w:rsidP="00D52E28">
            <w:pPr>
              <w:jc w:val="both"/>
            </w:pPr>
            <w:r>
              <w:t>76.5</w:t>
            </w:r>
          </w:p>
        </w:tc>
        <w:tc>
          <w:tcPr>
            <w:tcW w:w="1619" w:type="dxa"/>
          </w:tcPr>
          <w:p w14:paraId="54893600" w14:textId="77777777" w:rsidR="00581C64" w:rsidRDefault="00581C64" w:rsidP="00D52E28">
            <w:pPr>
              <w:jc w:val="both"/>
            </w:pPr>
            <w:r>
              <w:t>82.2</w:t>
            </w:r>
          </w:p>
        </w:tc>
      </w:tr>
      <w:tr w:rsidR="00581C64" w14:paraId="53B28553" w14:textId="77777777" w:rsidTr="00D52E28">
        <w:tc>
          <w:tcPr>
            <w:tcW w:w="1618" w:type="dxa"/>
          </w:tcPr>
          <w:p w14:paraId="4C87D1B6" w14:textId="77777777" w:rsidR="00581C64" w:rsidRDefault="00581C64" w:rsidP="00D52E28">
            <w:pPr>
              <w:jc w:val="both"/>
            </w:pPr>
            <w:r>
              <w:t>Time/iteration(</w:t>
            </w:r>
            <w:proofErr w:type="spellStart"/>
            <w:r>
              <w:t>ms</w:t>
            </w:r>
            <w:proofErr w:type="spellEnd"/>
            <w:r>
              <w:t>)</w:t>
            </w:r>
          </w:p>
        </w:tc>
        <w:tc>
          <w:tcPr>
            <w:tcW w:w="1619" w:type="dxa"/>
          </w:tcPr>
          <w:p w14:paraId="1185029F" w14:textId="77777777" w:rsidR="00581C64" w:rsidRDefault="00581C64" w:rsidP="00D52E28">
            <w:pPr>
              <w:jc w:val="both"/>
            </w:pPr>
            <w:r>
              <w:t>110</w:t>
            </w:r>
          </w:p>
        </w:tc>
        <w:tc>
          <w:tcPr>
            <w:tcW w:w="1619" w:type="dxa"/>
          </w:tcPr>
          <w:p w14:paraId="36C23686" w14:textId="77777777" w:rsidR="00581C64" w:rsidRDefault="00581C64" w:rsidP="00D52E28">
            <w:pPr>
              <w:jc w:val="both"/>
            </w:pPr>
            <w:r>
              <w:t>178</w:t>
            </w:r>
          </w:p>
        </w:tc>
      </w:tr>
      <w:tr w:rsidR="00581C64" w14:paraId="1A71DDF0" w14:textId="77777777" w:rsidTr="00D52E28">
        <w:tc>
          <w:tcPr>
            <w:tcW w:w="1618" w:type="dxa"/>
          </w:tcPr>
          <w:p w14:paraId="02B1A868" w14:textId="77777777" w:rsidR="00581C64" w:rsidRDefault="00581C64" w:rsidP="00D52E28">
            <w:pPr>
              <w:jc w:val="both"/>
            </w:pPr>
            <w:r>
              <w:t>Time/epoch (s)</w:t>
            </w:r>
          </w:p>
        </w:tc>
        <w:tc>
          <w:tcPr>
            <w:tcW w:w="1619" w:type="dxa"/>
          </w:tcPr>
          <w:p w14:paraId="74965CCB" w14:textId="77777777" w:rsidR="00581C64" w:rsidRDefault="00581C64" w:rsidP="00D52E28">
            <w:pPr>
              <w:jc w:val="both"/>
            </w:pPr>
            <w:r>
              <w:t>113</w:t>
            </w:r>
          </w:p>
        </w:tc>
        <w:tc>
          <w:tcPr>
            <w:tcW w:w="1619" w:type="dxa"/>
          </w:tcPr>
          <w:p w14:paraId="4772CEBC" w14:textId="77777777" w:rsidR="00581C64" w:rsidRDefault="00581C64" w:rsidP="00D52E28">
            <w:pPr>
              <w:jc w:val="both"/>
            </w:pPr>
            <w:r>
              <w:t>172</w:t>
            </w:r>
          </w:p>
        </w:tc>
      </w:tr>
      <w:tr w:rsidR="00581C64" w14:paraId="03CF4D22" w14:textId="77777777" w:rsidTr="00D52E28">
        <w:tc>
          <w:tcPr>
            <w:tcW w:w="1618" w:type="dxa"/>
          </w:tcPr>
          <w:p w14:paraId="1D5BF949" w14:textId="77777777" w:rsidR="00581C64" w:rsidRDefault="00581C64" w:rsidP="00D52E28">
            <w:pPr>
              <w:jc w:val="both"/>
            </w:pPr>
            <w:r>
              <w:t>Total Time(mins)</w:t>
            </w:r>
          </w:p>
        </w:tc>
        <w:tc>
          <w:tcPr>
            <w:tcW w:w="1619" w:type="dxa"/>
          </w:tcPr>
          <w:p w14:paraId="6C7728BA" w14:textId="77777777" w:rsidR="00581C64" w:rsidRDefault="00581C64" w:rsidP="00D52E28">
            <w:pPr>
              <w:jc w:val="both"/>
            </w:pPr>
            <w:r>
              <w:t>25</w:t>
            </w:r>
          </w:p>
        </w:tc>
        <w:tc>
          <w:tcPr>
            <w:tcW w:w="1619" w:type="dxa"/>
          </w:tcPr>
          <w:p w14:paraId="32626527" w14:textId="77777777" w:rsidR="00581C64" w:rsidRDefault="00581C64" w:rsidP="00D52E28">
            <w:pPr>
              <w:jc w:val="both"/>
            </w:pPr>
            <w:r>
              <w:t>21</w:t>
            </w:r>
          </w:p>
        </w:tc>
      </w:tr>
    </w:tbl>
    <w:p w14:paraId="42CEBB29" w14:textId="77777777" w:rsidR="00581C64" w:rsidRDefault="00581C64" w:rsidP="00581C64">
      <w:pPr>
        <w:ind w:firstLine="360"/>
        <w:jc w:val="both"/>
      </w:pPr>
    </w:p>
    <w:p w14:paraId="0FEEFB60" w14:textId="77777777" w:rsidR="00581C64" w:rsidRDefault="00581C64" w:rsidP="00581C64">
      <w:pPr>
        <w:jc w:val="both"/>
      </w:pPr>
      <w:r>
        <w:t>From these experiments, we observed that training time in TPU is considerably more than the training time for GPU when the batch size is small. But, when the batch size increases, the performance of TPU is better than GPU.</w:t>
      </w:r>
    </w:p>
    <w:p w14:paraId="5E2E3F6E" w14:textId="77777777" w:rsidR="00581C64" w:rsidRDefault="00581C64" w:rsidP="00581C64">
      <w:pPr>
        <w:jc w:val="both"/>
      </w:pPr>
    </w:p>
    <w:p w14:paraId="2F444996" w14:textId="77777777" w:rsidR="00581C64" w:rsidRDefault="00581C64" w:rsidP="00581C64">
      <w:pPr>
        <w:jc w:val="both"/>
      </w:pPr>
      <w:r w:rsidRPr="00437C9D">
        <w:rPr>
          <w:noProof/>
        </w:rPr>
        <w:lastRenderedPageBreak/>
        <w:drawing>
          <wp:inline distT="0" distB="0" distL="0" distR="0" wp14:anchorId="2EBD9BB8" wp14:editId="3B0BA1D5">
            <wp:extent cx="3089910" cy="20535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89910" cy="2053590"/>
                    </a:xfrm>
                    <a:prstGeom prst="rect">
                      <a:avLst/>
                    </a:prstGeom>
                  </pic:spPr>
                </pic:pic>
              </a:graphicData>
            </a:graphic>
          </wp:inline>
        </w:drawing>
      </w:r>
    </w:p>
    <w:p w14:paraId="69C7C52C" w14:textId="77777777" w:rsidR="00581C64" w:rsidRPr="003548C1" w:rsidRDefault="00581C64" w:rsidP="00581C64">
      <w:pPr>
        <w:ind w:firstLine="360"/>
        <w:jc w:val="both"/>
      </w:pPr>
      <w:r>
        <w:t xml:space="preserve"> </w:t>
      </w:r>
    </w:p>
    <w:p w14:paraId="2FE42657" w14:textId="484C46DD" w:rsidR="00581C64" w:rsidRDefault="00581C64" w:rsidP="00581C64">
      <w:pPr>
        <w:pStyle w:val="ListParagraph"/>
        <w:numPr>
          <w:ilvl w:val="0"/>
          <w:numId w:val="2"/>
        </w:numPr>
        <w:jc w:val="both"/>
      </w:pPr>
      <w:r>
        <w:t>Impact of Activation Function and Optimizer in Deep Learning Models</w:t>
      </w:r>
    </w:p>
    <w:p w14:paraId="31476800" w14:textId="1541E12E" w:rsidR="00581C64" w:rsidRDefault="00581C64" w:rsidP="00581C64">
      <w:pPr>
        <w:jc w:val="both"/>
      </w:pPr>
    </w:p>
    <w:p w14:paraId="1B684FDF" w14:textId="7F129A36" w:rsidR="00581C64" w:rsidRDefault="00581C64" w:rsidP="00581C64">
      <w:pPr>
        <w:jc w:val="both"/>
      </w:pPr>
      <w:r>
        <w:t xml:space="preserve">The weight factor and activation functions in deep-learning neural networks have proved very important in model performance improvement while training it during batches. Selection of inappropriate activation function and optimizer can lead to loss of training data during forward propagation and persistent vanishing gradient-descent problem during back-propagation. We will demonstrate results of different activation function on model performance. </w:t>
      </w:r>
    </w:p>
    <w:p w14:paraId="07B2FF09" w14:textId="78EEA1A8" w:rsidR="00581C64" w:rsidRDefault="00581C64" w:rsidP="00581C64">
      <w:pPr>
        <w:jc w:val="both"/>
      </w:pPr>
    </w:p>
    <w:tbl>
      <w:tblPr>
        <w:tblStyle w:val="TableGrid"/>
        <w:tblW w:w="0" w:type="auto"/>
        <w:tblLook w:val="04A0" w:firstRow="1" w:lastRow="0" w:firstColumn="1" w:lastColumn="0" w:noHBand="0" w:noVBand="1"/>
      </w:tblPr>
      <w:tblGrid>
        <w:gridCol w:w="2337"/>
        <w:gridCol w:w="2337"/>
        <w:gridCol w:w="2338"/>
        <w:gridCol w:w="2338"/>
      </w:tblGrid>
      <w:tr w:rsidR="00581C64" w:rsidRPr="008836E9" w14:paraId="1BD7C89E" w14:textId="77777777" w:rsidTr="00581C64">
        <w:tc>
          <w:tcPr>
            <w:tcW w:w="2337" w:type="dxa"/>
          </w:tcPr>
          <w:p w14:paraId="197943CE" w14:textId="5045439F" w:rsidR="00581C64" w:rsidRPr="008836E9" w:rsidRDefault="00581C64" w:rsidP="00581C64">
            <w:pPr>
              <w:jc w:val="both"/>
              <w:rPr>
                <w:b/>
                <w:bCs/>
              </w:rPr>
            </w:pPr>
            <w:r w:rsidRPr="008836E9">
              <w:rPr>
                <w:b/>
                <w:bCs/>
              </w:rPr>
              <w:t>Classifier</w:t>
            </w:r>
          </w:p>
        </w:tc>
        <w:tc>
          <w:tcPr>
            <w:tcW w:w="2337" w:type="dxa"/>
          </w:tcPr>
          <w:p w14:paraId="5C2AE8B6" w14:textId="07882C85" w:rsidR="00581C64" w:rsidRPr="008836E9" w:rsidRDefault="00581C64" w:rsidP="00581C64">
            <w:pPr>
              <w:jc w:val="both"/>
              <w:rPr>
                <w:b/>
                <w:bCs/>
              </w:rPr>
            </w:pPr>
            <w:r w:rsidRPr="008836E9">
              <w:rPr>
                <w:b/>
                <w:bCs/>
              </w:rPr>
              <w:t>Activation Function</w:t>
            </w:r>
          </w:p>
        </w:tc>
        <w:tc>
          <w:tcPr>
            <w:tcW w:w="2338" w:type="dxa"/>
          </w:tcPr>
          <w:p w14:paraId="752E74C4" w14:textId="792EB63A" w:rsidR="00581C64" w:rsidRPr="008836E9" w:rsidRDefault="00581C64" w:rsidP="00581C64">
            <w:pPr>
              <w:jc w:val="both"/>
              <w:rPr>
                <w:b/>
                <w:bCs/>
              </w:rPr>
            </w:pPr>
            <w:r w:rsidRPr="008836E9">
              <w:rPr>
                <w:b/>
                <w:bCs/>
              </w:rPr>
              <w:t>Optimizer</w:t>
            </w:r>
          </w:p>
        </w:tc>
        <w:tc>
          <w:tcPr>
            <w:tcW w:w="2338" w:type="dxa"/>
          </w:tcPr>
          <w:p w14:paraId="12427D90" w14:textId="63E77F82" w:rsidR="00581C64" w:rsidRPr="008836E9" w:rsidRDefault="00581C64" w:rsidP="00581C64">
            <w:pPr>
              <w:jc w:val="both"/>
              <w:rPr>
                <w:b/>
                <w:bCs/>
              </w:rPr>
            </w:pPr>
            <w:r w:rsidRPr="008836E9">
              <w:rPr>
                <w:b/>
                <w:bCs/>
              </w:rPr>
              <w:t>Model Performance</w:t>
            </w:r>
          </w:p>
        </w:tc>
      </w:tr>
      <w:tr w:rsidR="00581C64" w14:paraId="6C321442" w14:textId="77777777" w:rsidTr="00581C64">
        <w:tc>
          <w:tcPr>
            <w:tcW w:w="2337" w:type="dxa"/>
          </w:tcPr>
          <w:p w14:paraId="40381DEE" w14:textId="14B336B3" w:rsidR="00581C64" w:rsidRDefault="00581C64" w:rsidP="00581C64">
            <w:pPr>
              <w:jc w:val="both"/>
            </w:pPr>
            <w:r>
              <w:t>LSTM</w:t>
            </w:r>
          </w:p>
        </w:tc>
        <w:tc>
          <w:tcPr>
            <w:tcW w:w="2337" w:type="dxa"/>
          </w:tcPr>
          <w:p w14:paraId="43E106B5" w14:textId="0AD56A89" w:rsidR="00581C64" w:rsidRDefault="00581C64" w:rsidP="00581C64">
            <w:pPr>
              <w:jc w:val="both"/>
            </w:pPr>
            <w:proofErr w:type="spellStart"/>
            <w:r>
              <w:t>ReLu</w:t>
            </w:r>
            <w:proofErr w:type="spellEnd"/>
          </w:p>
        </w:tc>
        <w:tc>
          <w:tcPr>
            <w:tcW w:w="2338" w:type="dxa"/>
          </w:tcPr>
          <w:p w14:paraId="2ACB2007" w14:textId="176F14B7" w:rsidR="00581C64" w:rsidRDefault="00581C64" w:rsidP="00581C64">
            <w:pPr>
              <w:jc w:val="both"/>
            </w:pPr>
            <w:r>
              <w:t>Adam</w:t>
            </w:r>
          </w:p>
        </w:tc>
        <w:tc>
          <w:tcPr>
            <w:tcW w:w="2338" w:type="dxa"/>
          </w:tcPr>
          <w:p w14:paraId="4D9870F4" w14:textId="0764C50E" w:rsidR="00581C64" w:rsidRDefault="008836E9" w:rsidP="00581C64">
            <w:pPr>
              <w:jc w:val="both"/>
            </w:pPr>
            <w:r>
              <w:t>193.98</w:t>
            </w:r>
          </w:p>
        </w:tc>
      </w:tr>
      <w:tr w:rsidR="00581C64" w14:paraId="17EF6BD9" w14:textId="77777777" w:rsidTr="00581C64">
        <w:tc>
          <w:tcPr>
            <w:tcW w:w="2337" w:type="dxa"/>
          </w:tcPr>
          <w:p w14:paraId="58401D17" w14:textId="63B58F0A" w:rsidR="00581C64" w:rsidRDefault="00581C64" w:rsidP="00581C64">
            <w:pPr>
              <w:jc w:val="both"/>
            </w:pPr>
            <w:r>
              <w:t>CNN</w:t>
            </w:r>
          </w:p>
        </w:tc>
        <w:tc>
          <w:tcPr>
            <w:tcW w:w="2337" w:type="dxa"/>
          </w:tcPr>
          <w:p w14:paraId="2EA8D199" w14:textId="3A7EE844" w:rsidR="00581C64" w:rsidRDefault="00581C64" w:rsidP="00581C64">
            <w:pPr>
              <w:jc w:val="both"/>
            </w:pPr>
            <w:r>
              <w:t>Tanh</w:t>
            </w:r>
          </w:p>
        </w:tc>
        <w:tc>
          <w:tcPr>
            <w:tcW w:w="2338" w:type="dxa"/>
          </w:tcPr>
          <w:p w14:paraId="1D7DB70C" w14:textId="6ED4CF35" w:rsidR="00581C64" w:rsidRDefault="00581C64" w:rsidP="00581C64">
            <w:pPr>
              <w:jc w:val="both"/>
            </w:pPr>
            <w:proofErr w:type="spellStart"/>
            <w:r>
              <w:t>Rmsprop</w:t>
            </w:r>
            <w:proofErr w:type="spellEnd"/>
          </w:p>
        </w:tc>
        <w:tc>
          <w:tcPr>
            <w:tcW w:w="2338" w:type="dxa"/>
          </w:tcPr>
          <w:p w14:paraId="7AE40060" w14:textId="46E210EF" w:rsidR="00581C64" w:rsidRDefault="008836E9" w:rsidP="00581C64">
            <w:pPr>
              <w:jc w:val="both"/>
            </w:pPr>
            <w:r>
              <w:t>202.55</w:t>
            </w:r>
          </w:p>
        </w:tc>
      </w:tr>
      <w:tr w:rsidR="00581C64" w14:paraId="5511F293" w14:textId="77777777" w:rsidTr="00581C64">
        <w:tc>
          <w:tcPr>
            <w:tcW w:w="2337" w:type="dxa"/>
          </w:tcPr>
          <w:p w14:paraId="570918CE" w14:textId="6D489337" w:rsidR="00581C64" w:rsidRDefault="00581C64" w:rsidP="00581C64">
            <w:pPr>
              <w:jc w:val="both"/>
            </w:pPr>
            <w:r>
              <w:t>ANN</w:t>
            </w:r>
          </w:p>
        </w:tc>
        <w:tc>
          <w:tcPr>
            <w:tcW w:w="2337" w:type="dxa"/>
          </w:tcPr>
          <w:p w14:paraId="130980CA" w14:textId="0889978A" w:rsidR="00581C64" w:rsidRDefault="00581C64" w:rsidP="00581C64">
            <w:pPr>
              <w:jc w:val="both"/>
            </w:pPr>
            <w:r>
              <w:t>Sigmoid</w:t>
            </w:r>
          </w:p>
        </w:tc>
        <w:tc>
          <w:tcPr>
            <w:tcW w:w="2338" w:type="dxa"/>
          </w:tcPr>
          <w:p w14:paraId="6E9E72B6" w14:textId="50DF21A2" w:rsidR="00581C64" w:rsidRDefault="00581C64" w:rsidP="00581C64">
            <w:pPr>
              <w:jc w:val="both"/>
            </w:pPr>
            <w:r>
              <w:t>SGD</w:t>
            </w:r>
          </w:p>
        </w:tc>
        <w:tc>
          <w:tcPr>
            <w:tcW w:w="2338" w:type="dxa"/>
          </w:tcPr>
          <w:p w14:paraId="4FA3AC33" w14:textId="65ADFF34" w:rsidR="00581C64" w:rsidRDefault="008836E9" w:rsidP="00581C64">
            <w:pPr>
              <w:jc w:val="both"/>
            </w:pPr>
            <w:r>
              <w:t>212.24</w:t>
            </w:r>
          </w:p>
        </w:tc>
      </w:tr>
      <w:tr w:rsidR="00581C64" w14:paraId="733697D5" w14:textId="77777777" w:rsidTr="00581C64">
        <w:tc>
          <w:tcPr>
            <w:tcW w:w="2337" w:type="dxa"/>
          </w:tcPr>
          <w:p w14:paraId="2C93C746" w14:textId="27972108" w:rsidR="00581C64" w:rsidRDefault="00581C64" w:rsidP="00581C64">
            <w:pPr>
              <w:jc w:val="both"/>
            </w:pPr>
            <w:r>
              <w:t>LSTM</w:t>
            </w:r>
          </w:p>
        </w:tc>
        <w:tc>
          <w:tcPr>
            <w:tcW w:w="2337" w:type="dxa"/>
          </w:tcPr>
          <w:p w14:paraId="3C50820D" w14:textId="4A4B5B67" w:rsidR="00581C64" w:rsidRDefault="00581C64" w:rsidP="00581C64">
            <w:pPr>
              <w:jc w:val="both"/>
            </w:pPr>
            <w:proofErr w:type="spellStart"/>
            <w:r>
              <w:t>ReLu</w:t>
            </w:r>
            <w:proofErr w:type="spellEnd"/>
          </w:p>
        </w:tc>
        <w:tc>
          <w:tcPr>
            <w:tcW w:w="2338" w:type="dxa"/>
          </w:tcPr>
          <w:p w14:paraId="7799FA58" w14:textId="72D7E17B" w:rsidR="00581C64" w:rsidRDefault="00581C64" w:rsidP="00581C64">
            <w:pPr>
              <w:jc w:val="both"/>
            </w:pPr>
            <w:proofErr w:type="spellStart"/>
            <w:r>
              <w:t>Rmsprop</w:t>
            </w:r>
            <w:proofErr w:type="spellEnd"/>
          </w:p>
        </w:tc>
        <w:tc>
          <w:tcPr>
            <w:tcW w:w="2338" w:type="dxa"/>
          </w:tcPr>
          <w:p w14:paraId="69260910" w14:textId="529DCC35" w:rsidR="00581C64" w:rsidRDefault="008836E9" w:rsidP="00581C64">
            <w:pPr>
              <w:jc w:val="both"/>
            </w:pPr>
            <w:r>
              <w:t>195.24</w:t>
            </w:r>
          </w:p>
        </w:tc>
      </w:tr>
      <w:tr w:rsidR="00581C64" w14:paraId="0D9CF011" w14:textId="77777777" w:rsidTr="00581C64">
        <w:tc>
          <w:tcPr>
            <w:tcW w:w="2337" w:type="dxa"/>
          </w:tcPr>
          <w:p w14:paraId="106BAB3C" w14:textId="640D1A0B" w:rsidR="00581C64" w:rsidRDefault="00581C64" w:rsidP="00581C64">
            <w:pPr>
              <w:jc w:val="both"/>
            </w:pPr>
            <w:r>
              <w:t>LSTM</w:t>
            </w:r>
          </w:p>
        </w:tc>
        <w:tc>
          <w:tcPr>
            <w:tcW w:w="2337" w:type="dxa"/>
          </w:tcPr>
          <w:p w14:paraId="0D94E328" w14:textId="58327C6B" w:rsidR="00581C64" w:rsidRDefault="00581C64" w:rsidP="00581C64">
            <w:pPr>
              <w:jc w:val="both"/>
            </w:pPr>
            <w:r>
              <w:t>Sigmoid</w:t>
            </w:r>
          </w:p>
        </w:tc>
        <w:tc>
          <w:tcPr>
            <w:tcW w:w="2338" w:type="dxa"/>
          </w:tcPr>
          <w:p w14:paraId="23DB3E83" w14:textId="06147307" w:rsidR="00581C64" w:rsidRDefault="00581C64" w:rsidP="00581C64">
            <w:pPr>
              <w:jc w:val="both"/>
            </w:pPr>
            <w:r>
              <w:t>Adam</w:t>
            </w:r>
          </w:p>
        </w:tc>
        <w:tc>
          <w:tcPr>
            <w:tcW w:w="2338" w:type="dxa"/>
          </w:tcPr>
          <w:p w14:paraId="2CF9FE49" w14:textId="5F2C9ED6" w:rsidR="00581C64" w:rsidRDefault="008836E9" w:rsidP="00581C64">
            <w:pPr>
              <w:jc w:val="both"/>
            </w:pPr>
            <w:r>
              <w:t>191.73</w:t>
            </w:r>
          </w:p>
        </w:tc>
      </w:tr>
      <w:tr w:rsidR="00581C64" w14:paraId="66250580" w14:textId="77777777" w:rsidTr="00581C64">
        <w:tc>
          <w:tcPr>
            <w:tcW w:w="2337" w:type="dxa"/>
          </w:tcPr>
          <w:p w14:paraId="58B282D5" w14:textId="2D9FA32F" w:rsidR="00581C64" w:rsidRDefault="008836E9" w:rsidP="00581C64">
            <w:pPr>
              <w:jc w:val="both"/>
            </w:pPr>
            <w:r>
              <w:t>CNN</w:t>
            </w:r>
          </w:p>
        </w:tc>
        <w:tc>
          <w:tcPr>
            <w:tcW w:w="2337" w:type="dxa"/>
          </w:tcPr>
          <w:p w14:paraId="53520A3B" w14:textId="46288C49" w:rsidR="00581C64" w:rsidRDefault="00581C64" w:rsidP="00581C64">
            <w:pPr>
              <w:jc w:val="both"/>
            </w:pPr>
            <w:r>
              <w:t>Tanh</w:t>
            </w:r>
          </w:p>
        </w:tc>
        <w:tc>
          <w:tcPr>
            <w:tcW w:w="2338" w:type="dxa"/>
          </w:tcPr>
          <w:p w14:paraId="0D5F6602" w14:textId="3E186FE5" w:rsidR="00581C64" w:rsidRDefault="00581C64" w:rsidP="00581C64">
            <w:pPr>
              <w:jc w:val="both"/>
            </w:pPr>
            <w:r>
              <w:t>Adam</w:t>
            </w:r>
          </w:p>
        </w:tc>
        <w:tc>
          <w:tcPr>
            <w:tcW w:w="2338" w:type="dxa"/>
          </w:tcPr>
          <w:p w14:paraId="1FD915C6" w14:textId="6D27C661" w:rsidR="00581C64" w:rsidRDefault="008836E9" w:rsidP="00581C64">
            <w:pPr>
              <w:jc w:val="both"/>
            </w:pPr>
            <w:r>
              <w:t>210.23</w:t>
            </w:r>
          </w:p>
        </w:tc>
      </w:tr>
    </w:tbl>
    <w:p w14:paraId="75BC9C5E" w14:textId="43DF5F12" w:rsidR="00581C64" w:rsidRDefault="00581C64" w:rsidP="00581C64">
      <w:pPr>
        <w:jc w:val="both"/>
      </w:pPr>
    </w:p>
    <w:p w14:paraId="6B4F0BA1" w14:textId="7D95E13C" w:rsidR="008836E9" w:rsidRDefault="008836E9" w:rsidP="00581C64">
      <w:pPr>
        <w:jc w:val="both"/>
      </w:pPr>
      <w:r>
        <w:t>Therefore, the impact of smoothness of these functions on the training data shows that sigmoid performs better than sigmoid</w:t>
      </w:r>
    </w:p>
    <w:p w14:paraId="7553FA0F" w14:textId="54C741C5" w:rsidR="00EC3BA1" w:rsidRDefault="00EC3BA1" w:rsidP="00581C64">
      <w:pPr>
        <w:jc w:val="both"/>
      </w:pPr>
    </w:p>
    <w:p w14:paraId="7B33143B" w14:textId="1EAF6612" w:rsidR="00EC3BA1" w:rsidRPr="00EC3BA1" w:rsidRDefault="00EC3BA1" w:rsidP="00EC3BA1">
      <w:pPr>
        <w:pStyle w:val="ListParagraph"/>
        <w:numPr>
          <w:ilvl w:val="0"/>
          <w:numId w:val="2"/>
        </w:numPr>
        <w:jc w:val="both"/>
        <w:rPr>
          <w:i/>
          <w:iCs/>
        </w:rPr>
      </w:pPr>
      <w:r>
        <w:rPr>
          <w:b/>
          <w:bCs/>
        </w:rPr>
        <w:t>Impact of number of LSTM Layers</w:t>
      </w:r>
    </w:p>
    <w:p w14:paraId="49EB8639" w14:textId="6B890FB2" w:rsidR="00EC3BA1" w:rsidRDefault="00EC3BA1" w:rsidP="00EC3BA1">
      <w:pPr>
        <w:pStyle w:val="ListParagraph"/>
        <w:jc w:val="both"/>
        <w:rPr>
          <w:b/>
          <w:bCs/>
        </w:rPr>
      </w:pPr>
    </w:p>
    <w:p w14:paraId="042C1B73" w14:textId="3773FBF3" w:rsidR="00EC3BA1" w:rsidRDefault="00EC3BA1" w:rsidP="00EC3BA1">
      <w:pPr>
        <w:pStyle w:val="ListParagraph"/>
        <w:jc w:val="both"/>
      </w:pPr>
      <w:r>
        <w:t xml:space="preserve">To compare the number of LSTM layers and its effect on the mean distance error, we build 6 deep LSTM models 6 layers respectively. Eventually, we evaluated the performance and it’s </w:t>
      </w:r>
      <w:proofErr w:type="gramStart"/>
      <w:r>
        <w:t>results</w:t>
      </w:r>
      <w:proofErr w:type="gramEnd"/>
      <w:r>
        <w:t xml:space="preserve"> against mean distance errors are presented in figure below. We deduced that there is a decrease in mean distance error as more layers were used. The smallest possible error was 191.43 m for LSTM layer 2 and 3, respectively.</w:t>
      </w:r>
    </w:p>
    <w:p w14:paraId="77957908" w14:textId="3C512D5B" w:rsidR="00EC3BA1" w:rsidRDefault="00EC3BA1" w:rsidP="00EC3BA1">
      <w:pPr>
        <w:pStyle w:val="ListParagraph"/>
        <w:jc w:val="both"/>
      </w:pPr>
    </w:p>
    <w:p w14:paraId="71D7511B" w14:textId="516F01F6" w:rsidR="00581C64" w:rsidRDefault="00ED61A2" w:rsidP="00581C64">
      <w:pPr>
        <w:jc w:val="both"/>
      </w:pPr>
      <w:r w:rsidRPr="00ED61A2">
        <w:lastRenderedPageBreak/>
        <w:drawing>
          <wp:inline distT="0" distB="0" distL="0" distR="0" wp14:anchorId="2AAB2764" wp14:editId="040494CF">
            <wp:extent cx="4804756" cy="267803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3448" cy="2682879"/>
                    </a:xfrm>
                    <a:prstGeom prst="rect">
                      <a:avLst/>
                    </a:prstGeom>
                  </pic:spPr>
                </pic:pic>
              </a:graphicData>
            </a:graphic>
          </wp:inline>
        </w:drawing>
      </w:r>
    </w:p>
    <w:p w14:paraId="5E9FAD06" w14:textId="368D51AF" w:rsidR="00581C64" w:rsidRPr="00814C3B" w:rsidRDefault="00581C64" w:rsidP="00581C64">
      <w:pPr>
        <w:pStyle w:val="ListParagraph"/>
        <w:numPr>
          <w:ilvl w:val="0"/>
          <w:numId w:val="2"/>
        </w:numPr>
        <w:jc w:val="both"/>
        <w:rPr>
          <w:b/>
          <w:bCs/>
        </w:rPr>
      </w:pPr>
      <w:r w:rsidRPr="00814C3B">
        <w:rPr>
          <w:b/>
          <w:bCs/>
        </w:rPr>
        <w:t xml:space="preserve">Impact of </w:t>
      </w:r>
      <w:r w:rsidR="00814C3B" w:rsidRPr="00814C3B">
        <w:rPr>
          <w:b/>
          <w:bCs/>
        </w:rPr>
        <w:t>LSTM model and varied batch size</w:t>
      </w:r>
    </w:p>
    <w:p w14:paraId="668377CB" w14:textId="5C97A30D" w:rsidR="00814C3B" w:rsidRDefault="00814C3B" w:rsidP="00814C3B">
      <w:pPr>
        <w:pStyle w:val="ListParagraph"/>
        <w:jc w:val="both"/>
      </w:pPr>
    </w:p>
    <w:p w14:paraId="405710AD" w14:textId="4198992D" w:rsidR="00814C3B" w:rsidRDefault="00814C3B" w:rsidP="00814C3B">
      <w:pPr>
        <w:pStyle w:val="ListParagraph"/>
        <w:jc w:val="both"/>
      </w:pPr>
      <w:r>
        <w:t>The LSTM model, we have used here has 100 epochs. At the end of each training epoch, the weights will be updated. The internal state of LSTM has three hidden layers of 60,30,15 neuron counts. To improve our prediction, we have different solutions implemented.</w:t>
      </w:r>
    </w:p>
    <w:p w14:paraId="163920D4" w14:textId="28AD1173" w:rsidR="00814C3B" w:rsidRDefault="00814C3B" w:rsidP="00814C3B">
      <w:pPr>
        <w:pStyle w:val="ListParagraph"/>
        <w:jc w:val="both"/>
      </w:pPr>
    </w:p>
    <w:p w14:paraId="1283379B" w14:textId="133D1F90" w:rsidR="00814C3B" w:rsidRPr="00814C3B" w:rsidRDefault="00814C3B" w:rsidP="00814C3B">
      <w:pPr>
        <w:pStyle w:val="ListParagraph"/>
        <w:jc w:val="both"/>
        <w:rPr>
          <w:b/>
          <w:bCs/>
        </w:rPr>
      </w:pPr>
      <w:r w:rsidRPr="00814C3B">
        <w:rPr>
          <w:b/>
          <w:bCs/>
        </w:rPr>
        <w:t>Solution 1: Changing the batch size = 1</w:t>
      </w:r>
      <w:r>
        <w:rPr>
          <w:b/>
          <w:bCs/>
        </w:rPr>
        <w:t>0</w:t>
      </w:r>
      <w:r w:rsidRPr="00814C3B">
        <w:rPr>
          <w:b/>
          <w:bCs/>
        </w:rPr>
        <w:t>, Online Learning</w:t>
      </w:r>
    </w:p>
    <w:p w14:paraId="6BEAAE27" w14:textId="74A37A1D" w:rsidR="000F4981" w:rsidRDefault="000F4981" w:rsidP="000F4981">
      <w:pPr>
        <w:pStyle w:val="ListParagraph"/>
        <w:jc w:val="both"/>
      </w:pPr>
    </w:p>
    <w:p w14:paraId="149949AB" w14:textId="2056071B" w:rsidR="00814C3B" w:rsidRDefault="00814C3B" w:rsidP="00814C3B">
      <w:pPr>
        <w:pStyle w:val="ListParagraph"/>
        <w:jc w:val="both"/>
      </w:pPr>
      <w:r>
        <w:t xml:space="preserve">Here, batch size is assigned to 10 and weights of the network are updated after each training example. Hence, by this approach we can have faster learning. </w:t>
      </w:r>
    </w:p>
    <w:p w14:paraId="1F5B6A81" w14:textId="1111AC96" w:rsidR="00814C3B" w:rsidRDefault="00814C3B" w:rsidP="00814C3B">
      <w:pPr>
        <w:pStyle w:val="ListParagraph"/>
        <w:jc w:val="both"/>
      </w:pPr>
    </w:p>
    <w:p w14:paraId="6E16A22C" w14:textId="0AC7814A" w:rsidR="00814C3B" w:rsidRDefault="00814C3B" w:rsidP="00814C3B">
      <w:pPr>
        <w:pStyle w:val="ListParagraph"/>
        <w:jc w:val="both"/>
        <w:rPr>
          <w:b/>
          <w:bCs/>
        </w:rPr>
      </w:pPr>
      <w:r>
        <w:t xml:space="preserve">Solution 2: </w:t>
      </w:r>
      <w:r w:rsidRPr="00814C3B">
        <w:rPr>
          <w:b/>
          <w:bCs/>
        </w:rPr>
        <w:t>Chan</w:t>
      </w:r>
      <w:r>
        <w:rPr>
          <w:b/>
          <w:bCs/>
        </w:rPr>
        <w:t>g</w:t>
      </w:r>
      <w:r w:rsidRPr="00814C3B">
        <w:rPr>
          <w:b/>
          <w:bCs/>
        </w:rPr>
        <w:t>ing the batch size = N, Batch Forecasting</w:t>
      </w:r>
    </w:p>
    <w:p w14:paraId="22B799A6" w14:textId="788E3DC2" w:rsidR="00814C3B" w:rsidRDefault="00814C3B" w:rsidP="00814C3B">
      <w:pPr>
        <w:pStyle w:val="ListParagraph"/>
        <w:jc w:val="both"/>
        <w:rPr>
          <w:b/>
          <w:bCs/>
        </w:rPr>
      </w:pPr>
    </w:p>
    <w:p w14:paraId="03E42E1F" w14:textId="6FA58F1E" w:rsidR="00814C3B" w:rsidRDefault="00814C3B" w:rsidP="00814C3B">
      <w:pPr>
        <w:pStyle w:val="ListParagraph"/>
        <w:jc w:val="both"/>
      </w:pPr>
      <w:r>
        <w:t>Here, we are making all predictions of the batch at one single time.</w:t>
      </w:r>
    </w:p>
    <w:p w14:paraId="6FEE179D" w14:textId="2D200F2B" w:rsidR="00B523B3" w:rsidRDefault="00ED61A2" w:rsidP="00ED61A2">
      <w:pPr>
        <w:jc w:val="both"/>
      </w:pPr>
      <w:r>
        <w:tab/>
      </w:r>
    </w:p>
    <w:p w14:paraId="41F29D0B" w14:textId="45A59227" w:rsidR="00ED61A2" w:rsidRDefault="00ED61A2" w:rsidP="00ED61A2">
      <w:pPr>
        <w:jc w:val="both"/>
      </w:pPr>
      <w:r>
        <w:lastRenderedPageBreak/>
        <w:tab/>
      </w:r>
      <w:r w:rsidRPr="00ED61A2">
        <w:drawing>
          <wp:inline distT="0" distB="0" distL="0" distR="0" wp14:anchorId="7BE4AAB2" wp14:editId="721AADFB">
            <wp:extent cx="5943600" cy="3140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40710"/>
                    </a:xfrm>
                    <a:prstGeom prst="rect">
                      <a:avLst/>
                    </a:prstGeom>
                  </pic:spPr>
                </pic:pic>
              </a:graphicData>
            </a:graphic>
          </wp:inline>
        </w:drawing>
      </w:r>
    </w:p>
    <w:p w14:paraId="336765E5" w14:textId="77777777" w:rsidR="00B523B3" w:rsidRDefault="00B523B3" w:rsidP="00814C3B">
      <w:pPr>
        <w:pStyle w:val="ListParagraph"/>
        <w:jc w:val="both"/>
      </w:pPr>
    </w:p>
    <w:p w14:paraId="1A635D5B" w14:textId="710127B3" w:rsidR="00814C3B" w:rsidRDefault="00814C3B" w:rsidP="00814C3B">
      <w:pPr>
        <w:pStyle w:val="ListParagraph"/>
        <w:jc w:val="both"/>
      </w:pPr>
    </w:p>
    <w:p w14:paraId="545CEE58" w14:textId="0350C9B6" w:rsidR="00814C3B" w:rsidRPr="00814C3B" w:rsidRDefault="00814C3B" w:rsidP="00814C3B">
      <w:pPr>
        <w:pStyle w:val="ListParagraph"/>
        <w:jc w:val="both"/>
        <w:rPr>
          <w:b/>
          <w:bCs/>
        </w:rPr>
      </w:pPr>
      <w:r w:rsidRPr="00814C3B">
        <w:rPr>
          <w:b/>
          <w:bCs/>
        </w:rPr>
        <w:t>Solution 3: Copying weights</w:t>
      </w:r>
    </w:p>
    <w:p w14:paraId="0BF2ED51" w14:textId="4D56EAE3" w:rsidR="000F4981" w:rsidRDefault="000F4981" w:rsidP="000F4981">
      <w:pPr>
        <w:pStyle w:val="ListParagraph"/>
        <w:jc w:val="both"/>
      </w:pPr>
    </w:p>
    <w:p w14:paraId="7A928930" w14:textId="1BBCA052" w:rsidR="00B523B3" w:rsidRPr="00B523B3" w:rsidRDefault="00814C3B" w:rsidP="00B523B3">
      <w:pPr>
        <w:pStyle w:val="ListParagraph"/>
        <w:jc w:val="both"/>
      </w:pPr>
      <w:r>
        <w:t xml:space="preserve">Different batch sizes for training and predicting are used here. This approach of copying </w:t>
      </w:r>
      <w:r w:rsidR="00B523B3">
        <w:t>the weights from the network and to create another new network, having pre-trained weights.</w:t>
      </w:r>
    </w:p>
    <w:p w14:paraId="009C9CC1" w14:textId="77777777" w:rsidR="00B523B3" w:rsidRDefault="00B523B3" w:rsidP="000F4981">
      <w:pPr>
        <w:pStyle w:val="ListParagraph"/>
        <w:jc w:val="both"/>
      </w:pPr>
    </w:p>
    <w:p w14:paraId="1BE0DADE" w14:textId="1C39446D" w:rsidR="00B523B3" w:rsidRDefault="00B523B3" w:rsidP="000F4981">
      <w:pPr>
        <w:pStyle w:val="ListParagraph"/>
        <w:jc w:val="both"/>
      </w:pPr>
    </w:p>
    <w:p w14:paraId="5C02D1E7" w14:textId="064A68DD" w:rsidR="00B523B3" w:rsidRDefault="00B523B3" w:rsidP="000F4981">
      <w:pPr>
        <w:pStyle w:val="ListParagraph"/>
        <w:jc w:val="both"/>
      </w:pPr>
      <w:r>
        <w:t>Hence, we need to vary the batch size needed for training and prediction with the network. Varying LSTM configuration for batch-based learning and prediction has helped to improve our results.</w:t>
      </w:r>
    </w:p>
    <w:p w14:paraId="4C622AED" w14:textId="04916BAD" w:rsidR="008F356E" w:rsidRDefault="00ED61A2"/>
    <w:p w14:paraId="59DC7821" w14:textId="43E1F4FE" w:rsidR="00ED61A2" w:rsidRDefault="00ED61A2">
      <w:r w:rsidRPr="00ED61A2">
        <w:lastRenderedPageBreak/>
        <w:drawing>
          <wp:inline distT="0" distB="0" distL="0" distR="0" wp14:anchorId="4E809C59" wp14:editId="65F5D77B">
            <wp:extent cx="5943600" cy="3338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8830"/>
                    </a:xfrm>
                    <a:prstGeom prst="rect">
                      <a:avLst/>
                    </a:prstGeom>
                  </pic:spPr>
                </pic:pic>
              </a:graphicData>
            </a:graphic>
          </wp:inline>
        </w:drawing>
      </w:r>
      <w:bookmarkStart w:id="0" w:name="_GoBack"/>
      <w:bookmarkEnd w:id="0"/>
    </w:p>
    <w:sectPr w:rsidR="00ED61A2" w:rsidSect="00920A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 w15:restartNumberingAfterBreak="0">
    <w:nsid w:val="7900552C"/>
    <w:multiLevelType w:val="hybridMultilevel"/>
    <w:tmpl w:val="E3361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64"/>
    <w:rsid w:val="000F4981"/>
    <w:rsid w:val="00581C64"/>
    <w:rsid w:val="00814C3B"/>
    <w:rsid w:val="00832A16"/>
    <w:rsid w:val="008836E9"/>
    <w:rsid w:val="00920ADE"/>
    <w:rsid w:val="00B523B3"/>
    <w:rsid w:val="00D424C9"/>
    <w:rsid w:val="00DB7AFB"/>
    <w:rsid w:val="00EC3BA1"/>
    <w:rsid w:val="00ED6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C7DECB"/>
  <w14:defaultImageDpi w14:val="32767"/>
  <w15:chartTrackingRefBased/>
  <w15:docId w15:val="{0365DEE4-D530-234B-94E4-F155C588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qFormat/>
    <w:rsid w:val="00581C64"/>
    <w:pPr>
      <w:keepNext/>
      <w:keepLines/>
      <w:numPr>
        <w:numId w:val="1"/>
      </w:numPr>
      <w:tabs>
        <w:tab w:val="left" w:pos="216"/>
      </w:tabs>
      <w:spacing w:before="160" w:after="80"/>
      <w:ind w:firstLine="0"/>
      <w:jc w:val="center"/>
      <w:outlineLvl w:val="0"/>
    </w:pPr>
    <w:rPr>
      <w:rFonts w:ascii="Times New Roman" w:eastAsia="SimSun" w:hAnsi="Times New Roman" w:cs="Times New Roman"/>
      <w:smallCaps/>
      <w:noProof/>
      <w:sz w:val="20"/>
      <w:szCs w:val="20"/>
    </w:rPr>
  </w:style>
  <w:style w:type="paragraph" w:styleId="Heading2">
    <w:name w:val="heading 2"/>
    <w:basedOn w:val="Normal"/>
    <w:next w:val="Normal"/>
    <w:link w:val="Heading2Char"/>
    <w:qFormat/>
    <w:rsid w:val="00581C64"/>
    <w:pPr>
      <w:keepNext/>
      <w:keepLines/>
      <w:numPr>
        <w:ilvl w:val="1"/>
        <w:numId w:val="1"/>
      </w:numPr>
      <w:tabs>
        <w:tab w:val="clear" w:pos="360"/>
        <w:tab w:val="num" w:pos="288"/>
      </w:tabs>
      <w:spacing w:before="120" w:after="60"/>
      <w:outlineLvl w:val="1"/>
    </w:pPr>
    <w:rPr>
      <w:rFonts w:ascii="Times New Roman" w:eastAsia="SimSun" w:hAnsi="Times New Roman" w:cs="Times New Roman"/>
      <w:i/>
      <w:iCs/>
      <w:noProof/>
      <w:sz w:val="20"/>
      <w:szCs w:val="20"/>
    </w:rPr>
  </w:style>
  <w:style w:type="paragraph" w:styleId="Heading3">
    <w:name w:val="heading 3"/>
    <w:basedOn w:val="Normal"/>
    <w:next w:val="Normal"/>
    <w:link w:val="Heading3Char"/>
    <w:qFormat/>
    <w:rsid w:val="00581C64"/>
    <w:pPr>
      <w:numPr>
        <w:ilvl w:val="2"/>
        <w:numId w:val="1"/>
      </w:numPr>
      <w:spacing w:line="240" w:lineRule="exact"/>
      <w:ind w:firstLine="288"/>
      <w:jc w:val="both"/>
      <w:outlineLvl w:val="2"/>
    </w:pPr>
    <w:rPr>
      <w:rFonts w:ascii="Times New Roman" w:eastAsia="SimSun" w:hAnsi="Times New Roman" w:cs="Times New Roman"/>
      <w:i/>
      <w:iCs/>
      <w:noProof/>
      <w:sz w:val="20"/>
      <w:szCs w:val="20"/>
    </w:rPr>
  </w:style>
  <w:style w:type="paragraph" w:styleId="Heading4">
    <w:name w:val="heading 4"/>
    <w:basedOn w:val="Normal"/>
    <w:next w:val="Normal"/>
    <w:link w:val="Heading4Char"/>
    <w:qFormat/>
    <w:rsid w:val="00581C64"/>
    <w:pPr>
      <w:numPr>
        <w:ilvl w:val="3"/>
        <w:numId w:val="1"/>
      </w:numPr>
      <w:tabs>
        <w:tab w:val="clear" w:pos="630"/>
        <w:tab w:val="left" w:pos="720"/>
      </w:tabs>
      <w:spacing w:before="40" w:after="40"/>
      <w:ind w:firstLine="504"/>
      <w:jc w:val="both"/>
      <w:outlineLvl w:val="3"/>
    </w:pPr>
    <w:rPr>
      <w:rFonts w:ascii="Times New Roman" w:eastAsia="SimSun" w:hAnsi="Times New Roman" w:cs="Times New Roman"/>
      <w:i/>
      <w:iC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81C64"/>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581C64"/>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581C64"/>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581C64"/>
    <w:rPr>
      <w:rFonts w:ascii="Times New Roman" w:eastAsia="SimSun" w:hAnsi="Times New Roman" w:cs="Times New Roman"/>
      <w:i/>
      <w:iCs/>
      <w:noProof/>
      <w:sz w:val="20"/>
      <w:szCs w:val="20"/>
    </w:rPr>
  </w:style>
  <w:style w:type="paragraph" w:styleId="ListParagraph">
    <w:name w:val="List Paragraph"/>
    <w:basedOn w:val="Normal"/>
    <w:uiPriority w:val="34"/>
    <w:qFormat/>
    <w:rsid w:val="00581C64"/>
    <w:pPr>
      <w:ind w:left="720"/>
      <w:contextualSpacing/>
      <w:jc w:val="center"/>
    </w:pPr>
    <w:rPr>
      <w:rFonts w:ascii="Times New Roman" w:eastAsia="SimSun" w:hAnsi="Times New Roman" w:cs="Times New Roman"/>
      <w:sz w:val="20"/>
      <w:szCs w:val="20"/>
    </w:rPr>
  </w:style>
  <w:style w:type="table" w:styleId="TableGrid">
    <w:name w:val="Table Grid"/>
    <w:basedOn w:val="TableNormal"/>
    <w:rsid w:val="00581C64"/>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9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5</Pages>
  <Words>557</Words>
  <Characters>3181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Jait Purohit</dc:creator>
  <cp:keywords/>
  <dc:description/>
  <cp:lastModifiedBy>Jait Purohit</cp:lastModifiedBy>
  <cp:revision>2</cp:revision>
  <dcterms:created xsi:type="dcterms:W3CDTF">2019-09-14T23:10:00Z</dcterms:created>
  <dcterms:modified xsi:type="dcterms:W3CDTF">2019-09-15T09:29:00Z</dcterms:modified>
</cp:coreProperties>
</file>